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E20F02" w:rsidRPr="007A5F3D" w:rsidRDefault="00E20F02" w:rsidP="00AB65FF">
          <w:pPr>
            <w:rPr>
              <w:b/>
              <w:color w:val="003865"/>
            </w:rPr>
          </w:pPr>
          <w:r>
            <w:rPr>
              <w:noProof/>
              <w:lang w:bidi="ar-SA"/>
            </w:rPr>
            <w:drawing>
              <wp:inline distT="0" distB="0" distL="0" distR="0" wp14:anchorId="74A8D5C4" wp14:editId="0C1DAD14">
                <wp:extent cx="2684189" cy="654941"/>
                <wp:effectExtent l="0" t="0" r="1905" b="0"/>
                <wp:docPr id="3" name="Picture 3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89" cy="654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A5F3D" w:rsidRPr="008E7322" w:rsidRDefault="007A5F3D" w:rsidP="008E7322">
          <w:pPr>
            <w:pStyle w:val="Heading1"/>
            <w:rPr>
              <w:sz w:val="38"/>
              <w:szCs w:val="38"/>
            </w:rPr>
          </w:pPr>
          <w:r w:rsidRPr="008E7322">
            <w:rPr>
              <w:sz w:val="38"/>
              <w:szCs w:val="38"/>
            </w:rPr>
            <w:t>2017 Minnesota Public Library Annual Report Approval Form</w:t>
          </w:r>
        </w:p>
        <w:p w:rsidR="007A5F3D" w:rsidRDefault="007A5F3D" w:rsidP="007A5F3D">
          <w:pPr>
            <w:rPr>
              <w:rFonts w:cs="Arial"/>
            </w:rPr>
          </w:pPr>
          <w:r>
            <w:rPr>
              <w:rFonts w:cs="Arial"/>
            </w:rPr>
            <w:t>Minnesota Statutes 134.13 requires the board of a public library to submit an annual report to the Minnesota Department of Education no later than April 1 each year.</w:t>
          </w:r>
        </w:p>
        <w:sdt>
          <w:sdtPr>
            <w:rPr>
              <w:rFonts w:cs="Arial"/>
            </w:rPr>
            <w:id w:val="877599803"/>
            <w:placeholder>
              <w:docPart w:val="182871955CCC41C3B08109C4450B5862"/>
            </w:placeholder>
            <w:showingPlcHdr/>
            <w:text/>
          </w:sdtPr>
          <w:sdtEndPr/>
          <w:sdtContent>
            <w:p w:rsidR="007A5F3D" w:rsidRDefault="007A5F3D" w:rsidP="007A5F3D">
              <w:pPr>
                <w:rPr>
                  <w:rFonts w:cs="Arial"/>
                </w:rPr>
              </w:pPr>
              <w:r w:rsidRPr="004A7CD3">
                <w:rPr>
                  <w:rStyle w:val="PlaceholderText"/>
                </w:rPr>
                <w:t>Click here to enter text.</w:t>
              </w:r>
            </w:p>
          </w:sdtContent>
        </w:sdt>
        <w:p w:rsidR="007A5F3D" w:rsidRPr="007A5F3D" w:rsidRDefault="007A5F3D" w:rsidP="007A5F3D">
          <w:pPr>
            <w:pStyle w:val="NoSpacing"/>
            <w:rPr>
              <w:rFonts w:asciiTheme="minorHAnsi" w:hAnsiTheme="minorHAnsi"/>
              <w:b/>
              <w:sz w:val="18"/>
              <w:szCs w:val="18"/>
            </w:rPr>
          </w:pPr>
          <w:r w:rsidRPr="007A5F3D">
            <w:rPr>
              <w:rFonts w:asciiTheme="minorHAnsi" w:hAnsiTheme="minorHAnsi"/>
              <w:b/>
              <w:sz w:val="18"/>
              <w:szCs w:val="18"/>
            </w:rPr>
            <w:t>Name of the public library submitting form</w:t>
          </w: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  <w:b/>
              <w:sz w:val="18"/>
              <w:szCs w:val="18"/>
            </w:rPr>
          </w:pPr>
        </w:p>
        <w:p w:rsidR="007A5F3D" w:rsidRPr="007A5F3D" w:rsidRDefault="007A5F3D" w:rsidP="007A5F3D">
          <w:pPr>
            <w:pStyle w:val="NoSpacing"/>
            <w:rPr>
              <w:rFonts w:asciiTheme="minorHAnsi" w:hAnsiTheme="minorHAnsi" w:cs="Arial"/>
            </w:rPr>
          </w:pPr>
          <w:r w:rsidRPr="007A5F3D">
            <w:rPr>
              <w:rFonts w:asciiTheme="minorHAnsi" w:hAnsiTheme="minorHAnsi" w:cs="Arial"/>
            </w:rPr>
            <w:t>I certify that I have read the library’s annual report and approve its submission to the Minnesota Department of Education, State Library Services.</w:t>
          </w:r>
        </w:p>
        <w:p w:rsidR="007A5F3D" w:rsidRPr="007A5F3D" w:rsidRDefault="007A5F3D" w:rsidP="007A5F3D">
          <w:pPr>
            <w:pStyle w:val="NoSpacing"/>
            <w:rPr>
              <w:rFonts w:asciiTheme="minorHAnsi" w:hAnsiTheme="minorHAnsi" w:cs="Arial"/>
            </w:rPr>
          </w:pPr>
          <w:r w:rsidRPr="007A5F3D">
            <w:rPr>
              <w:rFonts w:asciiTheme="minorHAnsi" w:hAnsiTheme="minorHAnsi" w:cs="Arial"/>
            </w:rPr>
            <w:t xml:space="preserve"> </w:t>
          </w: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</w:rPr>
          </w:pPr>
          <w:r w:rsidRPr="007A5F3D">
            <w:rPr>
              <w:rFonts w:asciiTheme="minorHAnsi" w:hAnsiTheme="minorHAnsi"/>
            </w:rPr>
            <w:t>__________________________________________________________</w:t>
          </w:r>
          <w:r w:rsidRPr="007A5F3D">
            <w:rPr>
              <w:rFonts w:asciiTheme="minorHAnsi" w:hAnsiTheme="minorHAnsi"/>
            </w:rPr>
            <w:tab/>
            <w:t>_________________</w:t>
          </w: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  <w:b/>
              <w:sz w:val="18"/>
              <w:szCs w:val="18"/>
            </w:rPr>
          </w:pPr>
          <w:r w:rsidRPr="007A5F3D">
            <w:rPr>
              <w:rFonts w:asciiTheme="minorHAnsi" w:hAnsiTheme="minorHAnsi"/>
              <w:b/>
              <w:sz w:val="18"/>
              <w:szCs w:val="18"/>
            </w:rPr>
            <w:t>Signature of Library Board President/City or County Representative</w:t>
          </w:r>
          <w:r w:rsidRPr="007A5F3D">
            <w:rPr>
              <w:rFonts w:asciiTheme="minorHAnsi" w:hAnsiTheme="minorHAnsi"/>
              <w:b/>
              <w:sz w:val="18"/>
              <w:szCs w:val="18"/>
            </w:rPr>
            <w:tab/>
          </w:r>
          <w:r w:rsidRPr="007A5F3D">
            <w:rPr>
              <w:rFonts w:asciiTheme="minorHAnsi" w:hAnsiTheme="minorHAnsi"/>
              <w:b/>
              <w:sz w:val="18"/>
              <w:szCs w:val="18"/>
            </w:rPr>
            <w:tab/>
          </w:r>
          <w:r w:rsidR="00FA7826">
            <w:rPr>
              <w:rFonts w:asciiTheme="minorHAnsi" w:hAnsiTheme="minorHAnsi"/>
              <w:b/>
              <w:sz w:val="18"/>
              <w:szCs w:val="18"/>
            </w:rPr>
            <w:tab/>
          </w:r>
          <w:r w:rsidRPr="007A5F3D">
            <w:rPr>
              <w:rFonts w:asciiTheme="minorHAnsi" w:hAnsiTheme="minorHAnsi"/>
              <w:b/>
              <w:sz w:val="18"/>
              <w:szCs w:val="18"/>
            </w:rPr>
            <w:t>Date</w:t>
          </w: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</w:rPr>
          </w:pP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</w:rPr>
          </w:pPr>
          <w:r w:rsidRPr="007A5F3D">
            <w:rPr>
              <w:rFonts w:asciiTheme="minorHAnsi" w:hAnsiTheme="minorHAnsi"/>
            </w:rPr>
            <w:t>__________________________________________________________</w:t>
          </w:r>
          <w:r w:rsidRPr="007A5F3D">
            <w:rPr>
              <w:rFonts w:asciiTheme="minorHAnsi" w:hAnsiTheme="minorHAnsi"/>
            </w:rPr>
            <w:tab/>
          </w: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  <w:b/>
              <w:sz w:val="18"/>
              <w:szCs w:val="18"/>
            </w:rPr>
          </w:pPr>
          <w:r w:rsidRPr="007A5F3D">
            <w:rPr>
              <w:rFonts w:asciiTheme="minorHAnsi" w:hAnsiTheme="minorHAnsi"/>
              <w:b/>
              <w:sz w:val="18"/>
              <w:szCs w:val="18"/>
            </w:rPr>
            <w:t>Print the name above</w:t>
          </w: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</w:rPr>
          </w:pP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</w:rPr>
          </w:pPr>
          <w:r w:rsidRPr="007A5F3D">
            <w:rPr>
              <w:rFonts w:asciiTheme="minorHAnsi" w:hAnsiTheme="minorHAnsi"/>
            </w:rPr>
            <w:t>__________________________________________________________</w:t>
          </w:r>
          <w:r w:rsidRPr="007A5F3D">
            <w:rPr>
              <w:rFonts w:asciiTheme="minorHAnsi" w:hAnsiTheme="minorHAnsi"/>
            </w:rPr>
            <w:tab/>
            <w:t>_________________</w:t>
          </w:r>
        </w:p>
        <w:p w:rsidR="006D12E1" w:rsidRPr="007A5F3D" w:rsidRDefault="006D12E1" w:rsidP="006D12E1">
          <w:pPr>
            <w:pStyle w:val="NoSpacing"/>
            <w:rPr>
              <w:rFonts w:asciiTheme="minorHAnsi" w:hAnsiTheme="minorHAnsi"/>
              <w:b/>
              <w:sz w:val="18"/>
              <w:szCs w:val="18"/>
            </w:rPr>
          </w:pPr>
          <w:r w:rsidRPr="007A5F3D">
            <w:rPr>
              <w:rFonts w:asciiTheme="minorHAnsi" w:hAnsiTheme="minorHAnsi"/>
              <w:b/>
              <w:sz w:val="18"/>
              <w:szCs w:val="18"/>
            </w:rPr>
            <w:t xml:space="preserve">Signature of Library </w:t>
          </w:r>
          <w:r>
            <w:rPr>
              <w:rFonts w:asciiTheme="minorHAnsi" w:hAnsiTheme="minorHAnsi"/>
              <w:b/>
              <w:sz w:val="18"/>
              <w:szCs w:val="18"/>
            </w:rPr>
            <w:t xml:space="preserve">Director </w:t>
          </w:r>
          <w:r w:rsidRPr="007A5F3D">
            <w:rPr>
              <w:rFonts w:asciiTheme="minorHAnsi" w:hAnsiTheme="minorHAnsi"/>
              <w:b/>
              <w:sz w:val="18"/>
              <w:szCs w:val="18"/>
            </w:rPr>
            <w:tab/>
          </w:r>
          <w:r w:rsidRPr="007A5F3D">
            <w:rPr>
              <w:rFonts w:asciiTheme="minorHAnsi" w:hAnsiTheme="minorHAnsi"/>
              <w:b/>
              <w:sz w:val="18"/>
              <w:szCs w:val="18"/>
            </w:rPr>
            <w:tab/>
          </w:r>
          <w:r>
            <w:rPr>
              <w:rFonts w:asciiTheme="minorHAnsi" w:hAnsiTheme="minorHAnsi"/>
              <w:b/>
              <w:sz w:val="18"/>
              <w:szCs w:val="18"/>
            </w:rPr>
            <w:tab/>
          </w:r>
          <w:r>
            <w:rPr>
              <w:rFonts w:asciiTheme="minorHAnsi" w:hAnsiTheme="minorHAnsi"/>
              <w:b/>
              <w:sz w:val="18"/>
              <w:szCs w:val="18"/>
            </w:rPr>
            <w:tab/>
          </w:r>
          <w:r>
            <w:rPr>
              <w:rFonts w:asciiTheme="minorHAnsi" w:hAnsiTheme="minorHAnsi"/>
              <w:b/>
              <w:sz w:val="18"/>
              <w:szCs w:val="18"/>
            </w:rPr>
            <w:tab/>
          </w:r>
          <w:r>
            <w:rPr>
              <w:rFonts w:asciiTheme="minorHAnsi" w:hAnsiTheme="minorHAnsi"/>
              <w:b/>
              <w:sz w:val="18"/>
              <w:szCs w:val="18"/>
            </w:rPr>
            <w:tab/>
          </w:r>
          <w:r>
            <w:rPr>
              <w:rFonts w:asciiTheme="minorHAnsi" w:hAnsiTheme="minorHAnsi"/>
              <w:b/>
              <w:sz w:val="18"/>
              <w:szCs w:val="18"/>
            </w:rPr>
            <w:tab/>
          </w:r>
          <w:r w:rsidRPr="007A5F3D">
            <w:rPr>
              <w:rFonts w:asciiTheme="minorHAnsi" w:hAnsiTheme="minorHAnsi"/>
              <w:b/>
              <w:sz w:val="18"/>
              <w:szCs w:val="18"/>
            </w:rPr>
            <w:t>Date</w:t>
          </w: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</w:rPr>
          </w:pP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</w:rPr>
          </w:pPr>
          <w:r w:rsidRPr="007A5F3D">
            <w:rPr>
              <w:rFonts w:asciiTheme="minorHAnsi" w:hAnsiTheme="minorHAnsi"/>
            </w:rPr>
            <w:t>________________________________________________________</w:t>
          </w:r>
          <w:r w:rsidRPr="007A5F3D">
            <w:rPr>
              <w:rFonts w:asciiTheme="minorHAnsi" w:hAnsiTheme="minorHAnsi"/>
            </w:rPr>
            <w:tab/>
          </w:r>
        </w:p>
        <w:p w:rsidR="007A5F3D" w:rsidRPr="007A5F3D" w:rsidRDefault="007A5F3D" w:rsidP="007A5F3D">
          <w:pPr>
            <w:pStyle w:val="NoSpacing"/>
            <w:rPr>
              <w:rFonts w:asciiTheme="minorHAnsi" w:hAnsiTheme="minorHAnsi"/>
              <w:b/>
              <w:sz w:val="18"/>
              <w:szCs w:val="18"/>
            </w:rPr>
          </w:pPr>
          <w:r w:rsidRPr="007A5F3D">
            <w:rPr>
              <w:rFonts w:asciiTheme="minorHAnsi" w:hAnsiTheme="minorHAnsi"/>
              <w:b/>
              <w:sz w:val="18"/>
              <w:szCs w:val="18"/>
            </w:rPr>
            <w:t>Print the name above</w:t>
          </w:r>
        </w:p>
        <w:p w:rsidR="007A5F3D" w:rsidRDefault="007A5F3D" w:rsidP="007A5F3D">
          <w:pPr>
            <w:spacing w:after="19"/>
            <w:rPr>
              <w:rFonts w:cs="Arial"/>
            </w:rPr>
          </w:pPr>
        </w:p>
        <w:p w:rsidR="007A5F3D" w:rsidRDefault="007A5F3D" w:rsidP="007A5F3D">
          <w:pPr>
            <w:rPr>
              <w:rFonts w:cs="Arial"/>
            </w:rPr>
          </w:pPr>
          <w:r>
            <w:rPr>
              <w:rFonts w:cs="Arial"/>
            </w:rPr>
            <w:t xml:space="preserve">Please return this signed form by mail, email or fax to: </w:t>
          </w:r>
        </w:p>
        <w:p w:rsidR="007A5F3D" w:rsidRPr="007A5F3D" w:rsidRDefault="007A5F3D" w:rsidP="007A5F3D">
          <w:pPr>
            <w:pStyle w:val="List"/>
            <w:ind w:left="0" w:firstLine="0"/>
            <w:rPr>
              <w:rFonts w:asciiTheme="minorHAnsi" w:hAnsiTheme="minorHAnsi" w:cs="Arial"/>
            </w:rPr>
          </w:pPr>
          <w:r w:rsidRPr="007A5F3D">
            <w:rPr>
              <w:rFonts w:asciiTheme="minorHAnsi" w:hAnsiTheme="minorHAnsi" w:cs="Arial"/>
            </w:rPr>
            <w:t xml:space="preserve">State Library Services </w:t>
          </w:r>
        </w:p>
        <w:p w:rsidR="007A5F3D" w:rsidRPr="007A5F3D" w:rsidRDefault="007A5F3D" w:rsidP="007A5F3D">
          <w:pPr>
            <w:pStyle w:val="List"/>
            <w:ind w:left="0" w:firstLine="0"/>
            <w:rPr>
              <w:rFonts w:asciiTheme="minorHAnsi" w:hAnsiTheme="minorHAnsi" w:cs="Arial"/>
            </w:rPr>
          </w:pPr>
          <w:r w:rsidRPr="007A5F3D">
            <w:rPr>
              <w:rFonts w:asciiTheme="minorHAnsi" w:hAnsiTheme="minorHAnsi" w:cs="Arial"/>
            </w:rPr>
            <w:t xml:space="preserve">Minnesota Department of Education </w:t>
          </w:r>
        </w:p>
        <w:p w:rsidR="007A5F3D" w:rsidRPr="007A5F3D" w:rsidRDefault="007A5F3D" w:rsidP="00205E6D">
          <w:pPr>
            <w:pStyle w:val="List"/>
            <w:tabs>
              <w:tab w:val="left" w:pos="8411"/>
            </w:tabs>
            <w:ind w:left="0" w:firstLine="0"/>
            <w:rPr>
              <w:rFonts w:asciiTheme="minorHAnsi" w:hAnsiTheme="minorHAnsi" w:cs="Arial"/>
            </w:rPr>
          </w:pPr>
          <w:r w:rsidRPr="007A5F3D">
            <w:rPr>
              <w:rFonts w:asciiTheme="minorHAnsi" w:hAnsiTheme="minorHAnsi" w:cs="Arial"/>
            </w:rPr>
            <w:t>1500 Highway 36 W</w:t>
          </w:r>
          <w:r w:rsidR="00205E6D">
            <w:rPr>
              <w:rFonts w:asciiTheme="minorHAnsi" w:hAnsiTheme="minorHAnsi" w:cs="Arial"/>
            </w:rPr>
            <w:tab/>
          </w:r>
          <w:bookmarkStart w:id="0" w:name="_GoBack"/>
          <w:bookmarkEnd w:id="0"/>
        </w:p>
        <w:p w:rsidR="007A5F3D" w:rsidRPr="007A5F3D" w:rsidRDefault="007A5F3D" w:rsidP="007A5F3D">
          <w:pPr>
            <w:pStyle w:val="List"/>
            <w:ind w:left="0" w:firstLine="0"/>
            <w:rPr>
              <w:rFonts w:asciiTheme="minorHAnsi" w:hAnsiTheme="minorHAnsi" w:cs="Arial"/>
            </w:rPr>
          </w:pPr>
          <w:r w:rsidRPr="007A5F3D">
            <w:rPr>
              <w:rFonts w:asciiTheme="minorHAnsi" w:hAnsiTheme="minorHAnsi" w:cs="Arial"/>
            </w:rPr>
            <w:t>Roseville, MN 55113-4266</w:t>
          </w:r>
        </w:p>
        <w:p w:rsidR="007A5F3D" w:rsidRPr="007A5F3D" w:rsidRDefault="007A5F3D" w:rsidP="007A5F3D">
          <w:pPr>
            <w:pStyle w:val="List"/>
            <w:ind w:left="0" w:firstLine="0"/>
            <w:rPr>
              <w:rFonts w:asciiTheme="minorHAnsi" w:hAnsiTheme="minorHAnsi" w:cs="Arial"/>
            </w:rPr>
          </w:pPr>
        </w:p>
        <w:p w:rsidR="007A5F3D" w:rsidRPr="007A5F3D" w:rsidRDefault="007A5F3D" w:rsidP="007A5F3D">
          <w:pPr>
            <w:pStyle w:val="List"/>
            <w:ind w:left="0" w:firstLine="0"/>
            <w:rPr>
              <w:rFonts w:asciiTheme="minorHAnsi" w:hAnsiTheme="minorHAnsi" w:cs="Arial"/>
            </w:rPr>
          </w:pPr>
          <w:r w:rsidRPr="007A5F3D">
            <w:rPr>
              <w:rFonts w:asciiTheme="minorHAnsi" w:hAnsiTheme="minorHAnsi" w:cs="Arial"/>
            </w:rPr>
            <w:t xml:space="preserve">Email: </w:t>
          </w:r>
          <w:hyperlink r:id="rId12" w:history="1">
            <w:r w:rsidRPr="007A5F3D">
              <w:rPr>
                <w:rStyle w:val="Hyperlink"/>
                <w:rFonts w:asciiTheme="minorHAnsi" w:hAnsiTheme="minorHAnsi" w:cs="Arial"/>
              </w:rPr>
              <w:t>joe.manion@state.mn.us</w:t>
            </w:r>
          </w:hyperlink>
          <w:r w:rsidRPr="007A5F3D">
            <w:rPr>
              <w:rFonts w:asciiTheme="minorHAnsi" w:hAnsiTheme="minorHAnsi" w:cs="Arial"/>
            </w:rPr>
            <w:t xml:space="preserve"> </w:t>
          </w:r>
        </w:p>
        <w:p w:rsidR="007A5F3D" w:rsidRPr="007A5F3D" w:rsidRDefault="007A5F3D" w:rsidP="007A5F3D">
          <w:pPr>
            <w:pStyle w:val="List"/>
            <w:ind w:left="0" w:firstLine="0"/>
            <w:rPr>
              <w:rFonts w:asciiTheme="minorHAnsi" w:hAnsiTheme="minorHAnsi" w:cs="Arial"/>
            </w:rPr>
          </w:pPr>
        </w:p>
        <w:p w:rsidR="007A5F3D" w:rsidRPr="007A5F3D" w:rsidRDefault="007A5F3D" w:rsidP="007A5F3D">
          <w:pPr>
            <w:pStyle w:val="List"/>
            <w:ind w:left="0" w:firstLine="0"/>
            <w:rPr>
              <w:rFonts w:asciiTheme="minorHAnsi" w:hAnsiTheme="minorHAnsi" w:cs="Arial"/>
            </w:rPr>
          </w:pPr>
          <w:r w:rsidRPr="007A5F3D">
            <w:rPr>
              <w:rFonts w:asciiTheme="minorHAnsi" w:hAnsiTheme="minorHAnsi" w:cs="Arial"/>
            </w:rPr>
            <w:t>Fax: 651-582-8752</w:t>
          </w:r>
        </w:p>
        <w:p w:rsidR="00197518" w:rsidRPr="00212532" w:rsidRDefault="00205E6D" w:rsidP="00016561">
          <w:pPr>
            <w:pStyle w:val="Heading1"/>
            <w:rPr>
              <w:sz w:val="22"/>
              <w:szCs w:val="22"/>
              <w:lang w:val="es-ES"/>
            </w:rPr>
          </w:pPr>
        </w:p>
      </w:sdtContent>
    </w:sdt>
    <w:sectPr w:rsidR="00197518" w:rsidRPr="00212532" w:rsidSect="008F3AB1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5A" w:rsidRDefault="007A3F5A" w:rsidP="00D91FF4">
      <w:r>
        <w:separator/>
      </w:r>
    </w:p>
  </w:endnote>
  <w:endnote w:type="continuationSeparator" w:id="0">
    <w:p w:rsidR="007A3F5A" w:rsidRDefault="007A3F5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D" w:rsidRDefault="007A5F3D" w:rsidP="007A5F3D">
    <w:pPr>
      <w:pStyle w:val="NoSpacing"/>
    </w:pPr>
    <w:r w:rsidRPr="006F720F">
      <w:rPr>
        <w:noProof/>
      </w:rPr>
      <w:drawing>
        <wp:inline distT="0" distB="0" distL="0" distR="0" wp14:anchorId="19F947FB" wp14:editId="0B4B2195">
          <wp:extent cx="1234440" cy="502813"/>
          <wp:effectExtent l="0" t="0" r="3810" b="0"/>
          <wp:docPr id="1" name="Picture 1" descr="IMLS.gif" title="Institute of Museum and Librar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L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0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F3D" w:rsidRPr="00C141CB" w:rsidRDefault="007A5F3D" w:rsidP="007A5F3D">
    <w:pPr>
      <w:pStyle w:val="NoSpacing"/>
      <w:rPr>
        <w:i/>
        <w:sz w:val="16"/>
        <w:szCs w:val="16"/>
      </w:rPr>
    </w:pPr>
    <w:r w:rsidRPr="00C141CB">
      <w:rPr>
        <w:i/>
        <w:sz w:val="16"/>
        <w:szCs w:val="16"/>
      </w:rPr>
      <w:t>Minnesota’s public library annual report is made possible, in part, by funding from the Minnesota Department of Education through a Library Services and Technology Act (LSTA) grant from the Institute of Museum and Library Services.</w:t>
    </w:r>
  </w:p>
  <w:p w:rsidR="007857F7" w:rsidRDefault="007857F7">
    <w:pPr>
      <w:pStyle w:val="Footer"/>
    </w:pPr>
    <w:r w:rsidRPr="00AF510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5A" w:rsidRDefault="007A3F5A" w:rsidP="00D91FF4">
      <w:r>
        <w:separator/>
      </w:r>
    </w:p>
  </w:footnote>
  <w:footnote w:type="continuationSeparator" w:id="0">
    <w:p w:rsidR="007A3F5A" w:rsidRDefault="007A3F5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25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7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05"/>
    <w:rsid w:val="000003C4"/>
    <w:rsid w:val="000004C1"/>
    <w:rsid w:val="00002DEC"/>
    <w:rsid w:val="000065AC"/>
    <w:rsid w:val="00006A0A"/>
    <w:rsid w:val="00016561"/>
    <w:rsid w:val="00021F9D"/>
    <w:rsid w:val="00040C79"/>
    <w:rsid w:val="00064B90"/>
    <w:rsid w:val="000722DA"/>
    <w:rsid w:val="0007374A"/>
    <w:rsid w:val="00077A06"/>
    <w:rsid w:val="00080404"/>
    <w:rsid w:val="00084742"/>
    <w:rsid w:val="000A6FF4"/>
    <w:rsid w:val="000B0A75"/>
    <w:rsid w:val="000B2E68"/>
    <w:rsid w:val="000C3708"/>
    <w:rsid w:val="000C3761"/>
    <w:rsid w:val="000C7373"/>
    <w:rsid w:val="000C7842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C7"/>
    <w:rsid w:val="001661D9"/>
    <w:rsid w:val="001708EC"/>
    <w:rsid w:val="00170C82"/>
    <w:rsid w:val="001925A8"/>
    <w:rsid w:val="0019673D"/>
    <w:rsid w:val="00197518"/>
    <w:rsid w:val="00197F44"/>
    <w:rsid w:val="001A46BB"/>
    <w:rsid w:val="001B45F7"/>
    <w:rsid w:val="001B6FD0"/>
    <w:rsid w:val="001B7D48"/>
    <w:rsid w:val="001C3208"/>
    <w:rsid w:val="001C55E0"/>
    <w:rsid w:val="001E5573"/>
    <w:rsid w:val="001E5ECF"/>
    <w:rsid w:val="00205E6D"/>
    <w:rsid w:val="00211CA3"/>
    <w:rsid w:val="00212532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B7D74"/>
    <w:rsid w:val="002C0859"/>
    <w:rsid w:val="002C4D0D"/>
    <w:rsid w:val="002E7098"/>
    <w:rsid w:val="002F1947"/>
    <w:rsid w:val="00303005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7D82"/>
    <w:rsid w:val="003C4644"/>
    <w:rsid w:val="003C5BE3"/>
    <w:rsid w:val="003E04E1"/>
    <w:rsid w:val="003F24DC"/>
    <w:rsid w:val="00413A7C"/>
    <w:rsid w:val="004141DD"/>
    <w:rsid w:val="00417B81"/>
    <w:rsid w:val="0043242C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4F44E1"/>
    <w:rsid w:val="0050093F"/>
    <w:rsid w:val="00501CE6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B6709"/>
    <w:rsid w:val="005C16D8"/>
    <w:rsid w:val="005D063F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12E1"/>
    <w:rsid w:val="006D4829"/>
    <w:rsid w:val="006E18EC"/>
    <w:rsid w:val="006F3B38"/>
    <w:rsid w:val="007137A4"/>
    <w:rsid w:val="00732B68"/>
    <w:rsid w:val="0074778B"/>
    <w:rsid w:val="0077225E"/>
    <w:rsid w:val="007857F7"/>
    <w:rsid w:val="00793F48"/>
    <w:rsid w:val="007A3F5A"/>
    <w:rsid w:val="007A5F3D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E7322"/>
    <w:rsid w:val="008F2589"/>
    <w:rsid w:val="008F3AB1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C13E8"/>
    <w:rsid w:val="00AD122F"/>
    <w:rsid w:val="00AD39DA"/>
    <w:rsid w:val="00AD5DFE"/>
    <w:rsid w:val="00AE5772"/>
    <w:rsid w:val="00AF22AD"/>
    <w:rsid w:val="00AF24D2"/>
    <w:rsid w:val="00AF5107"/>
    <w:rsid w:val="00B06264"/>
    <w:rsid w:val="00B07C8F"/>
    <w:rsid w:val="00B275D4"/>
    <w:rsid w:val="00B437C8"/>
    <w:rsid w:val="00B5669B"/>
    <w:rsid w:val="00B75051"/>
    <w:rsid w:val="00B77CC5"/>
    <w:rsid w:val="00B83AFF"/>
    <w:rsid w:val="00B859DE"/>
    <w:rsid w:val="00B85EAF"/>
    <w:rsid w:val="00BD0E59"/>
    <w:rsid w:val="00BE0288"/>
    <w:rsid w:val="00BE3444"/>
    <w:rsid w:val="00C05A8E"/>
    <w:rsid w:val="00C07B14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2698"/>
    <w:rsid w:val="00D63F82"/>
    <w:rsid w:val="00D640FC"/>
    <w:rsid w:val="00D67E0A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DF1FF0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1784D"/>
    <w:rsid w:val="00F20B25"/>
    <w:rsid w:val="00F212F3"/>
    <w:rsid w:val="00F278C3"/>
    <w:rsid w:val="00F46FC5"/>
    <w:rsid w:val="00F70C03"/>
    <w:rsid w:val="00F9084A"/>
    <w:rsid w:val="00FA7826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6774A-1084-4AA4-B325-A619004E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0C7842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04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E1"/>
  </w:style>
  <w:style w:type="paragraph" w:customStyle="1" w:styleId="Bold">
    <w:name w:val="Bold"/>
    <w:basedOn w:val="Normal"/>
    <w:qFormat/>
    <w:rsid w:val="00732B68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0165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6561"/>
    <w:rPr>
      <w:rFonts w:ascii="Segoe UI" w:hAnsi="Segoe UI" w:cs="Segoe UI"/>
      <w:sz w:val="18"/>
      <w:szCs w:val="18"/>
    </w:rPr>
  </w:style>
  <w:style w:type="paragraph" w:styleId="NoSpacing">
    <w:name w:val="No Spacing"/>
    <w:basedOn w:val="BodyText"/>
    <w:uiPriority w:val="1"/>
    <w:qFormat/>
    <w:rsid w:val="007A5F3D"/>
    <w:pPr>
      <w:spacing w:before="0" w:after="0" w:line="264" w:lineRule="auto"/>
    </w:pPr>
    <w:rPr>
      <w:rFonts w:ascii="Arial" w:eastAsiaTheme="minorHAnsi" w:hAnsi="Arial" w:cstheme="minorBidi"/>
      <w:lang w:bidi="ar-SA"/>
    </w:rPr>
  </w:style>
  <w:style w:type="paragraph" w:styleId="List">
    <w:name w:val="List"/>
    <w:basedOn w:val="Normal"/>
    <w:uiPriority w:val="99"/>
    <w:semiHidden/>
    <w:unhideWhenUsed/>
    <w:rsid w:val="007A5F3D"/>
    <w:pPr>
      <w:spacing w:before="120" w:line="276" w:lineRule="auto"/>
      <w:ind w:left="360" w:hanging="360"/>
      <w:contextualSpacing/>
    </w:pPr>
    <w:rPr>
      <w:rFonts w:ascii="Arial" w:eastAsiaTheme="minorHAnsi" w:hAnsi="Arial" w:cstheme="minorBidi"/>
      <w:lang w:bidi="ar-SA"/>
    </w:rPr>
  </w:style>
  <w:style w:type="paragraph" w:styleId="BodyText">
    <w:name w:val="Body Text"/>
    <w:basedOn w:val="Normal"/>
    <w:link w:val="BodyTextChar"/>
    <w:semiHidden/>
    <w:unhideWhenUsed/>
    <w:qFormat/>
    <w:rsid w:val="007A5F3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A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e.manion@state.mn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2871955CCC41C3B08109C4450B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C38E-4719-4B12-8611-50091FD64E00}"/>
      </w:docPartPr>
      <w:docPartBody>
        <w:p w:rsidR="00EA3A62" w:rsidRDefault="009042EE" w:rsidP="009042EE">
          <w:pPr>
            <w:pStyle w:val="182871955CCC41C3B08109C4450B5862"/>
          </w:pPr>
          <w:r w:rsidRPr="004A7C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EE"/>
    <w:rsid w:val="009042EE"/>
    <w:rsid w:val="00C522B8"/>
    <w:rsid w:val="00E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042EE"/>
    <w:rPr>
      <w:color w:val="808080"/>
    </w:rPr>
  </w:style>
  <w:style w:type="paragraph" w:customStyle="1" w:styleId="182871955CCC41C3B08109C4450B5862">
    <w:name w:val="182871955CCC41C3B08109C4450B5862"/>
    <w:rsid w:val="00904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2D0D0C-8287-4A80-BD8B-438A125D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General Use Template</vt:lpstr>
      <vt:lpstr>2017 Minnesota Public Library Annual Report Approval Form</vt:lpstr>
      <vt:lpstr>&gt;</vt:lpstr>
    </vt:vector>
  </TitlesOfParts>
  <Company>Minnesota Department of Education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Manion, Joe</dc:creator>
  <cp:keywords>general use template</cp:keywords>
  <dc:description/>
  <cp:lastModifiedBy>Manion, Joe</cp:lastModifiedBy>
  <cp:revision>7</cp:revision>
  <cp:lastPrinted>2017-05-19T15:41:00Z</cp:lastPrinted>
  <dcterms:created xsi:type="dcterms:W3CDTF">2017-07-05T14:51:00Z</dcterms:created>
  <dcterms:modified xsi:type="dcterms:W3CDTF">2018-01-04T19:18:00Z</dcterms:modified>
</cp:coreProperties>
</file>